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C7" w:rsidRDefault="00E621FC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E621FC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7423C7" w:rsidRDefault="007423C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7423C7" w:rsidRDefault="00E621FC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度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7423C7" w:rsidRDefault="00E621F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项目名称：义务兵优待</w:t>
      </w:r>
    </w:p>
    <w:p w:rsidR="007423C7" w:rsidRDefault="00E621F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实施单位（公章）：玛纳斯县民政局</w:t>
      </w:r>
    </w:p>
    <w:p w:rsidR="007423C7" w:rsidRDefault="00E621FC" w:rsidP="00866A1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主管部门（公章）：玛纳斯县民政局</w:t>
      </w:r>
    </w:p>
    <w:p w:rsidR="007423C7" w:rsidRDefault="00E621FC" w:rsidP="00866A1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项目负责人（签章）：程新梅</w:t>
      </w:r>
    </w:p>
    <w:p w:rsidR="007423C7" w:rsidRDefault="00E621FC" w:rsidP="00866A1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 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7423C7" w:rsidRDefault="007423C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423C7" w:rsidRDefault="007423C7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7423C7" w:rsidRDefault="007423C7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7423C7" w:rsidRDefault="00E621FC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7423C7" w:rsidRDefault="00E621FC">
      <w:pPr>
        <w:spacing w:line="54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 w:rsidR="007423C7" w:rsidRDefault="00E621FC">
      <w:pPr>
        <w:spacing w:line="540" w:lineRule="exact"/>
        <w:ind w:firstLineChars="100" w:firstLine="313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7423C7" w:rsidRDefault="00E621FC">
      <w:pPr>
        <w:spacing w:line="600" w:lineRule="exact"/>
        <w:ind w:leftChars="100" w:left="210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年我县有义务</w:t>
      </w:r>
      <w:r>
        <w:rPr>
          <w:rFonts w:ascii="仿宋_GB2312" w:eastAsia="仿宋_GB2312" w:hAnsi="宋体"/>
          <w:sz w:val="32"/>
          <w:szCs w:val="32"/>
        </w:rPr>
        <w:t>102</w:t>
      </w:r>
      <w:r>
        <w:rPr>
          <w:rFonts w:ascii="仿宋_GB2312" w:eastAsia="仿宋_GB2312" w:hAnsi="宋体" w:hint="eastAsia"/>
          <w:sz w:val="32"/>
          <w:szCs w:val="32"/>
        </w:rPr>
        <w:t>人，（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年有义务兵</w:t>
      </w:r>
      <w:r>
        <w:rPr>
          <w:rFonts w:ascii="仿宋_GB2312" w:eastAsia="仿宋_GB2312" w:hAnsi="宋体"/>
          <w:sz w:val="32"/>
          <w:szCs w:val="32"/>
        </w:rPr>
        <w:t>45</w:t>
      </w:r>
      <w:r>
        <w:rPr>
          <w:rFonts w:ascii="仿宋_GB2312" w:eastAsia="仿宋_GB2312" w:hAnsi="宋体" w:hint="eastAsia"/>
          <w:sz w:val="32"/>
          <w:szCs w:val="32"/>
        </w:rPr>
        <w:t>人，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年义务兵</w:t>
      </w:r>
      <w:r>
        <w:rPr>
          <w:rFonts w:ascii="仿宋_GB2312" w:eastAsia="仿宋_GB2312" w:hAnsi="宋体"/>
          <w:sz w:val="32"/>
          <w:szCs w:val="32"/>
        </w:rPr>
        <w:t>57</w:t>
      </w:r>
      <w:r>
        <w:rPr>
          <w:rFonts w:ascii="仿宋_GB2312" w:eastAsia="仿宋_GB2312" w:hAnsi="宋体" w:hint="eastAsia"/>
          <w:sz w:val="32"/>
          <w:szCs w:val="32"/>
        </w:rPr>
        <w:t>人）</w:t>
      </w:r>
      <w:r>
        <w:rPr>
          <w:rFonts w:ascii="仿宋_GB2312" w:eastAsia="仿宋_GB2312" w:hint="eastAsia"/>
          <w:sz w:val="32"/>
          <w:szCs w:val="32"/>
        </w:rPr>
        <w:t>，八一建军节为</w:t>
      </w:r>
      <w:r>
        <w:rPr>
          <w:rFonts w:ascii="仿宋_GB2312" w:eastAsia="仿宋_GB2312"/>
          <w:sz w:val="32"/>
          <w:szCs w:val="32"/>
        </w:rPr>
        <w:t>102</w:t>
      </w:r>
      <w:r>
        <w:rPr>
          <w:rFonts w:ascii="仿宋_GB2312" w:eastAsia="仿宋_GB2312" w:hint="eastAsia"/>
          <w:sz w:val="32"/>
          <w:szCs w:val="32"/>
        </w:rPr>
        <w:t>个义务兵</w:t>
      </w:r>
      <w:r>
        <w:rPr>
          <w:rFonts w:ascii="仿宋_GB2312" w:eastAsia="仿宋_GB2312" w:hint="eastAsia"/>
          <w:sz w:val="32"/>
          <w:szCs w:val="32"/>
        </w:rPr>
        <w:t>家庭发放义务兵优待金</w:t>
      </w:r>
      <w:r>
        <w:rPr>
          <w:rFonts w:ascii="仿宋_GB2312" w:eastAsia="仿宋_GB2312"/>
          <w:sz w:val="32"/>
          <w:szCs w:val="32"/>
        </w:rPr>
        <w:t>104</w:t>
      </w:r>
      <w:r>
        <w:rPr>
          <w:rFonts w:ascii="仿宋_GB2312" w:eastAsia="仿宋_GB2312" w:hint="eastAsia"/>
          <w:sz w:val="32"/>
          <w:szCs w:val="32"/>
        </w:rPr>
        <w:t>万（其中补发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人）。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7423C7" w:rsidRDefault="00E621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7423C7" w:rsidRDefault="00E621FC">
      <w:pPr>
        <w:spacing w:line="540" w:lineRule="exact"/>
        <w:ind w:firstLineChars="181" w:firstLine="579"/>
        <w:rPr>
          <w:rFonts w:ascii="仿宋_GB2312" w:eastAsia="仿宋_GB2312" w:hAnsi="Lucida Sans Unicode" w:cs="Lucida Sans Unicode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全县义务兵共计</w:t>
      </w:r>
      <w:r>
        <w:rPr>
          <w:rFonts w:ascii="仿宋_GB2312" w:eastAsia="仿宋_GB2312" w:hAnsi="Lucida Sans Unicode" w:cs="Lucida Sans Unicode"/>
          <w:sz w:val="32"/>
          <w:szCs w:val="32"/>
        </w:rPr>
        <w:t>102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人，财政拨义务优待金</w:t>
      </w:r>
      <w:r>
        <w:rPr>
          <w:rFonts w:ascii="仿宋_GB2312" w:eastAsia="仿宋_GB2312" w:hAnsi="Lucida Sans Unicode" w:cs="Lucida Sans Unicode"/>
          <w:sz w:val="32"/>
          <w:szCs w:val="32"/>
        </w:rPr>
        <w:t>104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万元，全年发放义务兵家庭优待金</w:t>
      </w:r>
      <w:r>
        <w:rPr>
          <w:rFonts w:ascii="仿宋_GB2312" w:eastAsia="仿宋_GB2312" w:hAnsi="Lucida Sans Unicode" w:cs="Lucida Sans Unicode"/>
          <w:sz w:val="32"/>
          <w:szCs w:val="32"/>
        </w:rPr>
        <w:t>104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万元。</w:t>
      </w:r>
    </w:p>
    <w:p w:rsidR="007423C7" w:rsidRDefault="00E621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7423C7" w:rsidRDefault="00E621FC">
      <w:pPr>
        <w:spacing w:line="440" w:lineRule="exact"/>
        <w:ind w:leftChars="297" w:left="624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Lucida Sans Unicode" w:cs="Lucida Sans Unicode"/>
          <w:sz w:val="32"/>
          <w:szCs w:val="32"/>
        </w:rPr>
        <w:t>2018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年义务兵优待金支出</w:t>
      </w:r>
      <w:r>
        <w:rPr>
          <w:rFonts w:ascii="仿宋_GB2312" w:eastAsia="仿宋_GB2312" w:hAnsi="Lucida Sans Unicode" w:cs="Lucida Sans Unicode"/>
          <w:sz w:val="32"/>
          <w:szCs w:val="32"/>
        </w:rPr>
        <w:t>104</w:t>
      </w:r>
      <w:r>
        <w:rPr>
          <w:rFonts w:ascii="仿宋_GB2312" w:eastAsia="仿宋_GB2312" w:hAnsi="Lucida Sans Unicode" w:cs="Lucida Sans Unicode" w:hint="eastAsia"/>
          <w:sz w:val="32"/>
          <w:szCs w:val="32"/>
        </w:rPr>
        <w:t>万元，以打卡形式一次性发放。主要使用情况：春节慰问</w:t>
      </w:r>
      <w:r>
        <w:rPr>
          <w:rFonts w:ascii="仿宋_GB2312" w:eastAsia="仿宋_GB2312" w:hint="eastAsia"/>
          <w:color w:val="000000"/>
          <w:sz w:val="32"/>
          <w:szCs w:val="32"/>
        </w:rPr>
        <w:t>义务兵家属</w:t>
      </w:r>
      <w:r>
        <w:rPr>
          <w:rFonts w:ascii="仿宋_GB2312" w:eastAsia="仿宋_GB2312"/>
          <w:color w:val="000000"/>
          <w:sz w:val="32"/>
          <w:szCs w:val="32"/>
        </w:rPr>
        <w:t>98</w:t>
      </w:r>
      <w:r>
        <w:rPr>
          <w:rFonts w:ascii="仿宋_GB2312" w:eastAsia="仿宋_GB2312" w:hint="eastAsia"/>
          <w:color w:val="000000"/>
          <w:sz w:val="32"/>
          <w:szCs w:val="32"/>
        </w:rPr>
        <w:t>人，慰问物品床上四件套</w:t>
      </w:r>
      <w:r>
        <w:rPr>
          <w:rFonts w:ascii="仿宋_GB2312" w:eastAsia="仿宋_GB2312"/>
          <w:color w:val="000000"/>
          <w:sz w:val="32"/>
          <w:szCs w:val="32"/>
        </w:rPr>
        <w:t>300</w:t>
      </w:r>
      <w:r>
        <w:rPr>
          <w:rFonts w:ascii="仿宋_GB2312" w:eastAsia="仿宋_GB2312" w:hint="eastAsia"/>
          <w:color w:val="000000"/>
          <w:sz w:val="32"/>
          <w:szCs w:val="32"/>
        </w:rPr>
        <w:t>元，慰问金额合计</w:t>
      </w:r>
      <w:r>
        <w:rPr>
          <w:rFonts w:ascii="仿宋_GB2312" w:eastAsia="仿宋_GB2312"/>
          <w:bCs/>
          <w:color w:val="000000"/>
          <w:sz w:val="32"/>
          <w:szCs w:val="32"/>
        </w:rPr>
        <w:t>29400</w:t>
      </w:r>
      <w:r>
        <w:rPr>
          <w:rFonts w:ascii="仿宋_GB2312" w:eastAsia="仿宋_GB2312" w:hint="eastAsia"/>
          <w:color w:val="000000"/>
          <w:sz w:val="32"/>
          <w:szCs w:val="32"/>
        </w:rPr>
        <w:t>元。八一建军节慰问现役军人家属</w:t>
      </w:r>
    </w:p>
    <w:p w:rsidR="007423C7" w:rsidRDefault="00E621FC">
      <w:pPr>
        <w:spacing w:line="540" w:lineRule="exact"/>
        <w:ind w:firstLineChars="150" w:firstLine="470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7423C7" w:rsidRDefault="00E621FC" w:rsidP="00866A10">
      <w:pPr>
        <w:spacing w:line="540" w:lineRule="exact"/>
        <w:ind w:firstLineChars="181" w:firstLine="565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三、项目组织实施情况</w:t>
      </w:r>
    </w:p>
    <w:p w:rsidR="007423C7" w:rsidRDefault="00E621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7423C7" w:rsidRDefault="00E621F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7423C7" w:rsidRDefault="00E621F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/>
        </w:rPr>
        <w:t xml:space="preserve"> 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7423C7" w:rsidRDefault="00E621FC" w:rsidP="00866A10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7423C7" w:rsidRDefault="00E621FC" w:rsidP="00866A10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7423C7" w:rsidRDefault="00E621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7423C7" w:rsidRDefault="00E621FC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7423C7" w:rsidRDefault="00E621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7423C7" w:rsidRDefault="00E621FC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7423C7" w:rsidRDefault="007423C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7423C7" w:rsidRDefault="007423C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7423C7" w:rsidRDefault="007423C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7423C7" w:rsidRDefault="007423C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7423C7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E621FC">
            <w:pPr>
              <w:widowControl/>
              <w:ind w:firstLineChars="545" w:firstLine="175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玛纳斯县财政项目支出绩效自评表</w:t>
            </w:r>
          </w:p>
        </w:tc>
      </w:tr>
      <w:tr w:rsidR="007423C7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E621F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度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7423C7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7" w:rsidRDefault="007423C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423C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义务兵优待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　</w:t>
            </w:r>
          </w:p>
        </w:tc>
      </w:tr>
      <w:tr w:rsidR="007423C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玛纳斯县民政局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　</w:t>
            </w:r>
          </w:p>
        </w:tc>
      </w:tr>
      <w:tr w:rsidR="007423C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预算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执行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情况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 xml:space="preserve"> 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104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 xml:space="preserve"> 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104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万元　</w:t>
            </w:r>
          </w:p>
        </w:tc>
      </w:tr>
      <w:tr w:rsidR="007423C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104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104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万元　</w:t>
            </w:r>
          </w:p>
        </w:tc>
      </w:tr>
      <w:tr w:rsidR="007423C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 xml:space="preserve">　</w:t>
            </w:r>
          </w:p>
        </w:tc>
      </w:tr>
      <w:tr w:rsidR="007423C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年度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目标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完成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实际完成目标</w:t>
            </w:r>
          </w:p>
        </w:tc>
      </w:tr>
      <w:tr w:rsidR="007423C7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423C7" w:rsidRPr="00E621FC" w:rsidRDefault="00E621FC" w:rsidP="00866A10">
            <w:pPr>
              <w:spacing w:line="240" w:lineRule="exact"/>
              <w:ind w:firstLineChars="100" w:firstLine="200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/>
                <w:sz w:val="20"/>
                <w:szCs w:val="21"/>
              </w:rPr>
              <w:t>2018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年我县有义务</w:t>
            </w:r>
            <w:r w:rsidRPr="00E621FC">
              <w:rPr>
                <w:rFonts w:ascii="宋体" w:hAnsi="宋体"/>
                <w:sz w:val="20"/>
                <w:szCs w:val="21"/>
              </w:rPr>
              <w:t>102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人，（</w:t>
            </w:r>
            <w:r w:rsidRPr="00E621FC">
              <w:rPr>
                <w:rFonts w:ascii="宋体" w:hAnsi="宋体"/>
                <w:sz w:val="20"/>
                <w:szCs w:val="21"/>
              </w:rPr>
              <w:t>2016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年有义务兵</w:t>
            </w:r>
            <w:r w:rsidRPr="00E621FC">
              <w:rPr>
                <w:rFonts w:ascii="宋体" w:hAnsi="宋体"/>
                <w:sz w:val="20"/>
                <w:szCs w:val="21"/>
              </w:rPr>
              <w:t>45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人，</w:t>
            </w:r>
            <w:r w:rsidRPr="00E621FC">
              <w:rPr>
                <w:rFonts w:ascii="宋体" w:hAnsi="宋体"/>
                <w:sz w:val="20"/>
                <w:szCs w:val="21"/>
              </w:rPr>
              <w:t>2017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年义务兵</w:t>
            </w:r>
            <w:r w:rsidRPr="00E621FC">
              <w:rPr>
                <w:rFonts w:ascii="宋体" w:hAnsi="宋体"/>
                <w:sz w:val="20"/>
                <w:szCs w:val="21"/>
              </w:rPr>
              <w:t>57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人）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，八一建军节为</w:t>
            </w:r>
            <w:r w:rsidRPr="00E621FC">
              <w:rPr>
                <w:rFonts w:ascii="宋体" w:hAnsi="宋体"/>
                <w:sz w:val="20"/>
                <w:szCs w:val="21"/>
              </w:rPr>
              <w:t>102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个义务兵家庭发放义务兵优待金</w:t>
            </w:r>
            <w:r w:rsidRPr="00E621FC">
              <w:rPr>
                <w:rFonts w:ascii="宋体" w:hAnsi="宋体"/>
                <w:sz w:val="20"/>
                <w:szCs w:val="21"/>
              </w:rPr>
              <w:t>104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万（其中补发</w:t>
            </w:r>
            <w:r w:rsidRPr="00E621FC">
              <w:rPr>
                <w:rFonts w:ascii="宋体" w:hAnsi="宋体"/>
                <w:sz w:val="20"/>
                <w:szCs w:val="21"/>
              </w:rPr>
              <w:t>2</w:t>
            </w:r>
            <w:r w:rsidRPr="00E621FC">
              <w:rPr>
                <w:rFonts w:ascii="宋体" w:hAnsi="宋体" w:hint="eastAsia"/>
                <w:sz w:val="20"/>
                <w:szCs w:val="21"/>
              </w:rPr>
              <w:t>人）。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423C7" w:rsidRPr="00E621FC" w:rsidRDefault="00866A10" w:rsidP="00866A10">
            <w:pPr>
              <w:spacing w:line="240" w:lineRule="exact"/>
              <w:ind w:firstLineChars="181" w:firstLine="362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hint="eastAsia"/>
                <w:color w:val="000000"/>
                <w:sz w:val="20"/>
                <w:szCs w:val="21"/>
              </w:rPr>
              <w:t>已全部完成</w:t>
            </w:r>
            <w:bookmarkStart w:id="0" w:name="_GoBack"/>
            <w:bookmarkEnd w:id="0"/>
          </w:p>
        </w:tc>
      </w:tr>
      <w:tr w:rsidR="007423C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年度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绩效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完成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实际完成指标值（包含数字及文字描述）</w:t>
            </w:r>
          </w:p>
        </w:tc>
      </w:tr>
      <w:tr w:rsidR="007423C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：义务兵优待人数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110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102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人</w:t>
            </w:r>
          </w:p>
        </w:tc>
      </w:tr>
      <w:tr w:rsidR="007423C7">
        <w:trPr>
          <w:trHeight w:val="59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2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</w:t>
            </w:r>
            <w:r w:rsidR="00866A10"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下达资金总额（万元）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104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104</w:t>
            </w:r>
          </w:p>
        </w:tc>
      </w:tr>
      <w:tr w:rsidR="00866A10" w:rsidTr="009F7CE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：义务兵优待金是否按时拨付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100%</w:t>
            </w:r>
          </w:p>
        </w:tc>
      </w:tr>
      <w:tr w:rsidR="00866A10" w:rsidTr="009F7CE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6A10" w:rsidRPr="00E621FC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Default="00866A10" w:rsidP="008C1D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指标2：资金下拨及时率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Pr="00281A4E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A10" w:rsidRDefault="00866A10" w:rsidP="00866A1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7423C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社会效益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：保证义务兵生活有效保障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已落实</w:t>
            </w:r>
          </w:p>
        </w:tc>
      </w:tr>
      <w:tr w:rsidR="007423C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可持续影响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：促进社会和谐稳定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进一步完善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已落实</w:t>
            </w:r>
          </w:p>
        </w:tc>
      </w:tr>
      <w:tr w:rsidR="007423C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7423C7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满意度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br/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指标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1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：工作满意度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≥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85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C7" w:rsidRPr="00E621FC" w:rsidRDefault="00E621FC" w:rsidP="00866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≥</w:t>
            </w:r>
            <w:r w:rsidRPr="00E621FC">
              <w:rPr>
                <w:rFonts w:ascii="宋体" w:hAnsi="宋体" w:cs="宋体"/>
                <w:kern w:val="0"/>
                <w:sz w:val="20"/>
                <w:szCs w:val="21"/>
              </w:rPr>
              <w:t>85</w:t>
            </w:r>
            <w:r w:rsidRPr="00E621FC">
              <w:rPr>
                <w:rFonts w:ascii="宋体" w:hAnsi="宋体" w:cs="宋体" w:hint="eastAsia"/>
                <w:kern w:val="0"/>
                <w:sz w:val="20"/>
                <w:szCs w:val="21"/>
              </w:rPr>
              <w:t>﹪</w:t>
            </w:r>
          </w:p>
        </w:tc>
      </w:tr>
    </w:tbl>
    <w:p w:rsidR="007423C7" w:rsidRDefault="007423C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7423C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FC" w:rsidRDefault="00E621FC">
      <w:r>
        <w:separator/>
      </w:r>
    </w:p>
  </w:endnote>
  <w:endnote w:type="continuationSeparator" w:id="0">
    <w:p w:rsidR="00E621FC" w:rsidRDefault="00E6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3C7" w:rsidRDefault="00E621F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66A10" w:rsidRPr="00866A10">
      <w:rPr>
        <w:noProof/>
        <w:lang w:val="zh-CN"/>
      </w:rPr>
      <w:t>4</w:t>
    </w:r>
    <w:r>
      <w:rPr>
        <w:lang w:val="zh-CN"/>
      </w:rPr>
      <w:fldChar w:fldCharType="end"/>
    </w:r>
  </w:p>
  <w:p w:rsidR="007423C7" w:rsidRDefault="007423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FC" w:rsidRDefault="00E621FC">
      <w:r>
        <w:separator/>
      </w:r>
    </w:p>
  </w:footnote>
  <w:footnote w:type="continuationSeparator" w:id="0">
    <w:p w:rsidR="00E621FC" w:rsidRDefault="00E62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362AE"/>
    <w:rsid w:val="00056465"/>
    <w:rsid w:val="000A69A0"/>
    <w:rsid w:val="000B1A14"/>
    <w:rsid w:val="00121AE4"/>
    <w:rsid w:val="00121B58"/>
    <w:rsid w:val="00134762"/>
    <w:rsid w:val="00146AAD"/>
    <w:rsid w:val="00160EDE"/>
    <w:rsid w:val="001B3A40"/>
    <w:rsid w:val="001B5DDA"/>
    <w:rsid w:val="001D2D57"/>
    <w:rsid w:val="001F083D"/>
    <w:rsid w:val="0027202D"/>
    <w:rsid w:val="00281FE9"/>
    <w:rsid w:val="002E481B"/>
    <w:rsid w:val="0035463D"/>
    <w:rsid w:val="00357E5D"/>
    <w:rsid w:val="003614E3"/>
    <w:rsid w:val="00367FA5"/>
    <w:rsid w:val="003A3BF0"/>
    <w:rsid w:val="003B4DCF"/>
    <w:rsid w:val="003C18BC"/>
    <w:rsid w:val="0040361C"/>
    <w:rsid w:val="00406161"/>
    <w:rsid w:val="00411A97"/>
    <w:rsid w:val="00415FF2"/>
    <w:rsid w:val="00432BEB"/>
    <w:rsid w:val="004366A8"/>
    <w:rsid w:val="00460215"/>
    <w:rsid w:val="00464900"/>
    <w:rsid w:val="0047248A"/>
    <w:rsid w:val="004B4F1D"/>
    <w:rsid w:val="004C3DD3"/>
    <w:rsid w:val="004E570B"/>
    <w:rsid w:val="00502BA7"/>
    <w:rsid w:val="00503828"/>
    <w:rsid w:val="005067A4"/>
    <w:rsid w:val="005162F1"/>
    <w:rsid w:val="005342E3"/>
    <w:rsid w:val="00535153"/>
    <w:rsid w:val="00554F82"/>
    <w:rsid w:val="0056390D"/>
    <w:rsid w:val="005719B0"/>
    <w:rsid w:val="005D0F7C"/>
    <w:rsid w:val="005D10D6"/>
    <w:rsid w:val="005F5B02"/>
    <w:rsid w:val="006000E5"/>
    <w:rsid w:val="0061775F"/>
    <w:rsid w:val="006830A1"/>
    <w:rsid w:val="006F5A9E"/>
    <w:rsid w:val="006F64BB"/>
    <w:rsid w:val="00712972"/>
    <w:rsid w:val="007423C7"/>
    <w:rsid w:val="007447EB"/>
    <w:rsid w:val="007515FC"/>
    <w:rsid w:val="007806A5"/>
    <w:rsid w:val="007A0884"/>
    <w:rsid w:val="007A1526"/>
    <w:rsid w:val="007D13C3"/>
    <w:rsid w:val="007D5475"/>
    <w:rsid w:val="00804373"/>
    <w:rsid w:val="00855E3A"/>
    <w:rsid w:val="00866A10"/>
    <w:rsid w:val="008B2ABB"/>
    <w:rsid w:val="008D4B5D"/>
    <w:rsid w:val="00922CB9"/>
    <w:rsid w:val="009A544A"/>
    <w:rsid w:val="009B16FF"/>
    <w:rsid w:val="009B7C0B"/>
    <w:rsid w:val="009E5CD9"/>
    <w:rsid w:val="009F3442"/>
    <w:rsid w:val="009F7CC6"/>
    <w:rsid w:val="00A26421"/>
    <w:rsid w:val="00A4293B"/>
    <w:rsid w:val="00A552D8"/>
    <w:rsid w:val="00A65EC3"/>
    <w:rsid w:val="00A67D50"/>
    <w:rsid w:val="00A8691A"/>
    <w:rsid w:val="00A8793B"/>
    <w:rsid w:val="00AA128A"/>
    <w:rsid w:val="00AA7B39"/>
    <w:rsid w:val="00AC1946"/>
    <w:rsid w:val="00AE5924"/>
    <w:rsid w:val="00B16CB0"/>
    <w:rsid w:val="00B32145"/>
    <w:rsid w:val="00B40063"/>
    <w:rsid w:val="00B41F61"/>
    <w:rsid w:val="00B75380"/>
    <w:rsid w:val="00B907AE"/>
    <w:rsid w:val="00BA46E6"/>
    <w:rsid w:val="00BF2CD9"/>
    <w:rsid w:val="00C04DCF"/>
    <w:rsid w:val="00C3046B"/>
    <w:rsid w:val="00C45923"/>
    <w:rsid w:val="00C474FA"/>
    <w:rsid w:val="00C56C72"/>
    <w:rsid w:val="00C633CB"/>
    <w:rsid w:val="00CA6457"/>
    <w:rsid w:val="00CE1DD7"/>
    <w:rsid w:val="00D10AA7"/>
    <w:rsid w:val="00D17D66"/>
    <w:rsid w:val="00D17F2E"/>
    <w:rsid w:val="00D30354"/>
    <w:rsid w:val="00D56982"/>
    <w:rsid w:val="00D76507"/>
    <w:rsid w:val="00DC0727"/>
    <w:rsid w:val="00DF42A0"/>
    <w:rsid w:val="00E3753A"/>
    <w:rsid w:val="00E400FD"/>
    <w:rsid w:val="00E46C51"/>
    <w:rsid w:val="00E621FC"/>
    <w:rsid w:val="00E769FE"/>
    <w:rsid w:val="00EA2CBE"/>
    <w:rsid w:val="00EB52AA"/>
    <w:rsid w:val="00F0169A"/>
    <w:rsid w:val="00F32FEE"/>
    <w:rsid w:val="00F5212B"/>
    <w:rsid w:val="00F56B0F"/>
    <w:rsid w:val="00FB10BB"/>
    <w:rsid w:val="00FB17D6"/>
    <w:rsid w:val="00FB7C81"/>
    <w:rsid w:val="00FD2B6B"/>
    <w:rsid w:val="553C40C4"/>
    <w:rsid w:val="5869087D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semiHidden="0" w:qFormat="1"/>
    <w:lsdException w:name="footer" w:semiHidden="0" w:qFormat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uiPriority="1" w:unhideWhenUsed="1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unhideWhenUsed="1"/>
    <w:lsdException w:name="HTML Bottom of Form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unhideWhenUsed="1" w:qFormat="1"/>
    <w:lsdException w:name="annotation subject" w:locked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qFormat="1"/>
    <w:lsdException w:name="Table Grid" w:semiHidden="0" w:uiPriority="0"/>
    <w:lsdException w:name="Table Theme" w:locked="1" w:unhideWhenUsed="1"/>
    <w:lsdException w:name="Placeholder Text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7">
    <w:name w:val="Title"/>
    <w:basedOn w:val="a"/>
    <w:next w:val="a"/>
    <w:link w:val="Char3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locked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locked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qFormat/>
    <w:locked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qFormat/>
    <w:locked/>
    <w:rPr>
      <w:rFonts w:ascii="Cambria" w:eastAsia="宋体" w:hAnsi="Cambria" w:cs="Times New Roman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副标题 Char"/>
    <w:link w:val="a6"/>
    <w:uiPriority w:val="99"/>
    <w:qFormat/>
    <w:locked/>
    <w:rPr>
      <w:rFonts w:ascii="Cambria" w:eastAsia="宋体" w:hAnsi="Cambria" w:cs="Times New Roman"/>
      <w:sz w:val="24"/>
      <w:szCs w:val="24"/>
    </w:rPr>
  </w:style>
  <w:style w:type="character" w:customStyle="1" w:styleId="Char3">
    <w:name w:val="标题 Char"/>
    <w:link w:val="a7"/>
    <w:uiPriority w:val="99"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No Spacing"/>
    <w:basedOn w:val="a"/>
    <w:uiPriority w:val="99"/>
    <w:qFormat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b">
    <w:name w:val="List Paragraph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link w:val="ac"/>
    <w:uiPriority w:val="99"/>
    <w:qFormat/>
    <w:locked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link w:val="ad"/>
    <w:uiPriority w:val="99"/>
    <w:qFormat/>
    <w:locked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qFormat/>
    <w:rPr>
      <w:i/>
      <w:color w:val="595959"/>
    </w:rPr>
  </w:style>
  <w:style w:type="character" w:customStyle="1" w:styleId="IntenseEmphasis1">
    <w:name w:val="Intense Emphasis1"/>
    <w:uiPriority w:val="99"/>
    <w:qFormat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uiPriority w:val="99"/>
    <w:rPr>
      <w:rFonts w:cs="Times New Roman"/>
      <w:b/>
      <w:sz w:val="24"/>
      <w:u w:val="single"/>
    </w:rPr>
  </w:style>
  <w:style w:type="character" w:customStyle="1" w:styleId="BookTitle1">
    <w:name w:val="Book Title1"/>
    <w:uiPriority w:val="99"/>
    <w:qFormat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qFormat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216</Words>
  <Characters>1232</Characters>
  <Application>Microsoft Office Word</Application>
  <DocSecurity>0</DocSecurity>
  <Lines>10</Lines>
  <Paragraphs>2</Paragraphs>
  <ScaleCrop>false</ScaleCrop>
  <Company>Sky123.Org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Windows 用户</cp:lastModifiedBy>
  <cp:revision>16</cp:revision>
  <cp:lastPrinted>2019-01-13T12:20:00Z</cp:lastPrinted>
  <dcterms:created xsi:type="dcterms:W3CDTF">2019-01-16T05:51:00Z</dcterms:created>
  <dcterms:modified xsi:type="dcterms:W3CDTF">2019-10-18T04:52:00Z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