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第五次经济普查“两员”补助经费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玛纳斯县统计局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玛纳斯县统计局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李瑞娟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根据昌州财行【2023】37号文件要求，正式开展第五次经济普查。全国经济普查每五年一次，分别在尾数逢3、8的年份实施。2023年开展的是第五次全国经济普查。 2022年12月日，国务院印发《国务院关于开展第五次全国经济普查的通知》根据《全国经济普查条例》的规定，国务院决定于2023年开展第五次全国经济普查，普查标准时点为2023年12月31日。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12月开始实施，截止2023年12月已全部完成，通过本项目的实施，摸清了各类单位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2023年玛纳斯县第五次经济普查项目的实施主体为玛纳斯县统计局，该单位纳入2023年部门决算编制范围的有1个内设机构为玛纳斯县普查中心。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编制人数为15人，其中：行政人员编制6人、工勤1人、事业编制8人。实有在职人数14人，其中：行政在职6人、事业在职8人。退休人员8人，其中：行政退休人员8人、事业退休0人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第五次经济普查“两员”补助经费预算安排总额为8.07万元，其中财政资金8.07万元，其他资金0万元，2023年实际收到预算资金8.07万元，预算资金到位率为100%。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截止2023年12月31日，第五次经济普查“两员”补助经费项目实际支付资金8.07万元，预算执行率100%。结转结余资金0万元。项目资金主要用于发放“两员”补助经费方面。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经济普查“两员”补助经费项目绩效总体目标为：本年拟投入财政资金8.07万元，用于向350名经济普查两员发放补贴，覆盖场镇9个，资金发放率，资金发放及时率均达到100%，两员补助经费标准小于等于40元/人/天，通过项目实施提高普查数据登记质量，普查指导员和普查员满意度均达到95%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“发放经费人数”指标，预期指标值为≥250人；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“发放乡镇场站数”指标，预期指标值为≥9个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“两员补助经费标准”指标，预期指标值为&lt;=40元/人/天；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“提高普查数据登记质量”指标，预期指标值为有效提高；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“普查指导员和普查员满意度”指标，预期指标值为≥95%。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此次我单位根据《财政支出绩效评价管理暂行办法》（财预〔2020〕10号）文件要求对2023年度我单位实施的第五次经济普查“两员”补助经费项目开展部门绩效评价。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第五次经济普查“两员”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第五次经济普查“两员”补助经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党组副书记、局长李红英任评价组组长，绩效评价工作职责为检查项目绩效指标完成情况，审定项目支出绩效评价结果及项目支出绩效评价报告。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党组成员、副局长李瑞娟任评价组副组长，绩效评价工作职责为组织和协调项目工作人员采取实地调查、资料检查等方式，核实项目绩效指标完成情况；组织受益对象对项目工作进行评价等。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于燕、彭硕任评价组成员，绩效评价工作职责为做好项目支出绩效评价工作的沟通协调工作，对项目实施情况进行实地调查，编写项目支出绩效评价报告。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第五次经济普查“两员”补助经费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此次绩效评价通过组论证的评价指标体系及评分标准，采用的方法比较法、因素分析法、公众评判法，对第五次经济普查“两员”补助经费绩效进行客观评价，最终评分结果：总分为100分，绩效评级为“优秀”。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①项目根据&lt;第五次经济普查“两员”补助经费&gt;昌州财行【2023】37号文件要求立项,符合国家法律法规、国民经济发展规划和相关政策；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资金到位率=（8.07/8.07）×100%=100%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预算执行率=（8.07/8.07）×100%=100%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①已制定《玛纳斯县第五次经济普查工作方案》和《玛纳斯县统计局普查财务制度》；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③项目资金申请文件等资料齐全并及时归档；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“发放经费人数”指标，预期指标值为≥250人，实际完成为=250人。实际完成率=（250人/250人）×100%=100%。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“发放乡镇场站”指标，预期指标值为≥9个，实际完成为=9个。实际完成率=（9个/9个）×100%=100%。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“两员补助经费标准”指标，预期指标值为&lt;=40元/人/天，实际完成为40元/人/天。实际完成率=100%。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“提高普查数据登记质量”指标，预期指标值为有效提高，实际完成为有效提高。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通过项目的实施，提高了“两员”的工作积极性，有效提高了普查数据登记质量。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“普查指导员和普查员满意度”指标，预期指标值为≥95%，实际完成为＝98%。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本项目预算执行进度与绩效指标无偏差。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第五次经济普查“两员”补助经费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第五次经济普查“两员”补助经费项目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83D3144"/>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2024-04-11T04:48:37Z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