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2023年学生资助补助经费预算(国家助学金）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玛纳斯县第一中学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玛纳斯县第一中学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陈红丽</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根据昌州财教[2022]76号《关于提前下达2023年学生资助补助经费预算（中央直达资金）的通知》、昌州财教（2022）79号《关于提前下达2023年自治区教育直达资金预算的通知》文件要求，2023年学生资助补助中央直达资金94.2万元，自治区直达资金18.12万元，共计112.32万元，用于2023年玛纳斯县第一中学国家助学金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项目的实施大大减轻了家庭经济困难学生的负担，为学生提供了一个好的平台，让学生在物质上有所收获，在精神上也受益多多，使学生能全身心投入学习，不需要担心家庭经济困难的问题，在学习知识的道路上快乐的成长。</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本项目于2023年1月开始实施，截止2023年12月已全部完成，通过本项目的实施，帮助了家庭经济困难的学生，有效减少了因贫困造成的失学孩子。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第一中学2023年学生资助补助经费预算（国家助学金）项目的实施主体为玛纳斯县第一中学，该单位负责此项目纳入2023年部门决算编制范围的有4个科室，分别是：德育处、高一年级部、高二年级部、高三年级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编制人数为26人，其中：班主任42人、年级部9人，德育处2人、校党委班子成员4人。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玛纳斯县第一中学2023年学生资助补助经费预算（国家助学金）项目预算安排总额为112.32万元，其中中央直达资金94.2万元，自治区直达资金18.12万元，2023年实际收到预算资金112.32万元，预算资金到位率为100%。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截止2023年12月31日，学生资助补助经费预算（国家助学金）玛纳斯县第一中学</w:t>
      </w:r>
      <w:bookmarkStart w:id="0" w:name="_GoBack"/>
      <w:bookmarkEnd w:id="0"/>
      <w:r>
        <w:rPr>
          <w:rStyle w:val="18"/>
          <w:rFonts w:hint="eastAsia" w:ascii="楷体" w:hAnsi="楷体" w:eastAsia="楷体"/>
          <w:b w:val="0"/>
          <w:bCs w:val="0"/>
          <w:spacing w:val="-4"/>
          <w:sz w:val="32"/>
          <w:szCs w:val="32"/>
        </w:rPr>
        <w:t>项目实际支付资金</w:t>
      </w:r>
      <w:r>
        <w:rPr>
          <w:rStyle w:val="18"/>
          <w:rFonts w:hint="eastAsia" w:ascii="楷体" w:hAnsi="楷体" w:eastAsia="楷体"/>
          <w:b w:val="0"/>
          <w:bCs w:val="0"/>
          <w:spacing w:val="-4"/>
          <w:sz w:val="32"/>
          <w:szCs w:val="32"/>
          <w:lang w:val="en-US" w:eastAsia="zh-CN"/>
        </w:rPr>
        <w:t>120.68</w:t>
      </w:r>
      <w:r>
        <w:rPr>
          <w:rStyle w:val="18"/>
          <w:rFonts w:hint="eastAsia" w:ascii="楷体" w:hAnsi="楷体" w:eastAsia="楷体"/>
          <w:b w:val="0"/>
          <w:bCs w:val="0"/>
          <w:spacing w:val="-4"/>
          <w:sz w:val="32"/>
          <w:szCs w:val="32"/>
        </w:rPr>
        <w:t>万元，预算执行率100%。结转结余资金0元。项目资金主要用于资助玛纳斯县第一中学家庭经济困难学生。</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第一中学2023年学生资助补助经费预算（国家助学金）项目绩效总体目标为：本项目拟投入112.32万元，主要实施内容为2023年国家助学金。项目计划于2023年12月31日前完成，通过本项目的实施助学金享受人数622人，普通高中国家助学金发放准确率100%，资金拨付及时率100%，资金发放及时率100%，普通高中国家助学金发放标准2000元/年/人。有效减少因贫困造成的失学孩子的失学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“助学金享受人数”指标，预期指标值为=622人；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“普通高中国家助学金发放及时率”指标，预期指标值为&gt;98%；</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“资金拨付及时率”指标，预期指标值为&gt;98%；</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“资金发放及时率”指标，预期指标值为&gt;98%；</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“普通高中国家助学金发放标准”指标，预期指标值为&lt;=2000元/年/人；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“有效减少因贫困造成的失学儿童”指标，预期指标值为有效减少；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“家长满意度”指标，预期指标值为&gt;98%。</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此次我单位根据《财政支出绩效评价管理暂行办法》（财预〔2020〕10号）文件要求对2023年度我单位实施的玛纳斯县第一中学2023年学生资助补助经费预算（国家助学金）项目开展部门绩效评价。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（二）绩效评价原则、评价指标体系（附表说明）、评价方法、评价标准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玛纳斯县第一中学2023年学生资助补助经费预算（国家助学金）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玛纳斯县第一中学2023年学生资助补助经费预算（国家助学金）项目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绩效评价工作过程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田春艳，玛纳斯县第一中学校长，任评价组组长，绩效评价工作职责为检查项目绩效指标完成情况，审定项目支出绩效评价结果及项目支出绩效评价报告。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李玉峰，玛纳斯县第一中学副校长，任评价组副组长，绩效评价工作职责为组织和协调项目工作人员采取实地调查、资料检查等方式，核实项目绩效指标完成情况；组织受益对象对项目工作进行评价等。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孙建兰，玛纳斯县第一中学德育副主任；苗琪，玛纳斯县第一中学德育处干事，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玛纳斯县第一中学2023年学生资助补助经费预算（国家助学金）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玛纳斯县第一中学2023年学生资助补助经费预算（国家助学金）项目绩效进行客观评价，最终评分结果：总分为99.94分，绩效评级为“优秀”。各部分权重和绩效汇总分值如下表3-1所示（详见上传的附件）：</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根据昌州财教[2022]76号《关于提前下达2023年学生资助补助经费预算（中央直达资金）的通知》、昌州财教（2022）79号《关于提前下达2023年自治区教育直达资金预算的通知》文件要求立项，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③事前经过必要的绩效评估、集体决策。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资金到位率=（112.32/112.32）×100%=100%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预算执行率=（112.32/112.32）×100%=100%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①已制定或具有相应的《国家助学金发放业务方案》和《玛纳斯县第一中学财务管理制度》。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③项目资金申请文件等资料齐全并及时归档；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项目产出类指标由3个二级指标和4个三级指标构成，权重分25分，实际得分24.94分，各指标业绩值和绩效分值如表4-3所示（详见上传的附件）：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“助学金享受人数”指标，预期指标值为=622人，实际完成为=635人。实际完成率=（635/622）×100%=102.09%。本项目指标设置为等于，实际完成率为97.95%。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综上，该项指标满分3分，得分2.94分。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“普通高中国家助学金发放准确率”指标，预期指标值为&gt;98%，实际完成为=100%。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综上，该项指标满分8分，得分8分。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“资金拨付及时率”指标，预期指标值为&gt;98%，实际完成为=100%。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综上，该项指标满分7分，得分7分。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“资金发放及时率”指标，预期指标值为&gt;98%，实际完成为=100%。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综上，该项指标满分7分，得分7分。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项目成本类指标由1个二级指标和1个三级指标构成，权重分15分，实际得分15分，各指标业绩值和绩效分值如表4-3所示（详见上传的附件）：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1.项目经济成本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“普通高中国家助学金发放标准”指标，预期指标值为&lt;=2000元/年/人，实际完成为=2000元/年/人。实际完成率=（2000/2000）×100%=100%。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（五）项目效益情况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项目效益类指标由2个二级指标和2个三级指标构成，权重分20分，实际得分20分，各指标业绩值和绩效分值如表4-5所示（详见上传的附件）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“有效减少因贫困造成的失学孩子”指标，预期指标值为有效减少，实际完成为100%。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通过项目的实施，有效减少了因家庭经济贫困失学的孩子数量。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“家长满意度”指标，预期指标值为&gt;98%，实际完成为100%。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预算执行完成率100%。绩效指标设置：助学金享受人数=622人，业绩值=635人，完成率97.95%，指标偏差2.05%。原因：受助生人数占在实际在校生人数的30%，2023年实际在校生人数较年初预算时在校生人数有所增加。</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县财政局建立了奖励扶助专户，建立健全奖励扶助经费管理制度，督促实施单位严格实行“三专”管理，即设专户、建专帐、定专人，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财政、审计、纪检、监察等职能部门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近年来我单位多次组织奖励扶助对象专项核查等相关的工作督查，有效确保了奖扶对象资格确认准确，真实可靠，基层基础工作逐步夯实，专项资金使用效果明显。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一是领导重视到位：高度重视，主要领导亲自抓，并予以充分的人力、财力保障。责任落实到位：将各项目工作列入年度干部绩效考核实施方案，将各项目工作落实到具体科室、具体岗位、具体个人。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三是健全项目管理制度。我单位已有保证项目实施的制度、措施等，如《中华人民共和国预算法》、《玛纳斯县第一中学国家助学金管理办法》等。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1C632B16"/>
    <w:rsid w:val="1CEF77E9"/>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93</Words>
  <Characters>531</Characters>
  <Lines>4</Lines>
  <Paragraphs>1</Paragraphs>
  <TotalTime>3</TotalTime>
  <ScaleCrop>false</ScaleCrop>
  <LinksUpToDate>false</LinksUpToDate>
  <CharactersWithSpaces>623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WPS_1591167138</cp:lastModifiedBy>
  <cp:lastPrinted>2018-12-31T10:56:00Z</cp:lastPrinted>
  <dcterms:modified xsi:type="dcterms:W3CDTF">2024-05-15T07:54:09Z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C734C92AAAF24344A0E4232D8EB3359B</vt:lpwstr>
  </property>
</Properties>
</file>